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47CDE" w14:textId="77777777" w:rsidR="00F848B3" w:rsidRPr="00F848B3" w:rsidRDefault="00F848B3" w:rsidP="00F848B3">
      <w:pPr>
        <w:rPr>
          <w:rFonts w:ascii="Arial" w:hAnsi="Arial" w:cs="Arial"/>
        </w:rPr>
      </w:pPr>
      <w:r w:rsidRPr="00F848B3">
        <w:rPr>
          <w:rFonts w:ascii="Arial" w:hAnsi="Arial" w:cs="Arial"/>
        </w:rPr>
        <w:t>Name ______________________________________ Date ________________</w:t>
      </w:r>
    </w:p>
    <w:p w14:paraId="22875772" w14:textId="77777777" w:rsidR="00F848B3" w:rsidRPr="00F848B3" w:rsidRDefault="00F848B3" w:rsidP="00F848B3">
      <w:pPr>
        <w:rPr>
          <w:rFonts w:ascii="Arial" w:hAnsi="Arial" w:cs="Arial"/>
          <w:b/>
          <w:i/>
        </w:rPr>
      </w:pPr>
    </w:p>
    <w:p w14:paraId="3D328190" w14:textId="77777777" w:rsidR="00F848B3" w:rsidRPr="00F848B3" w:rsidRDefault="00F848B3" w:rsidP="00F848B3">
      <w:pPr>
        <w:rPr>
          <w:rFonts w:ascii="Arial" w:hAnsi="Arial" w:cs="Arial"/>
          <w:b/>
        </w:rPr>
      </w:pPr>
    </w:p>
    <w:p w14:paraId="55A14049" w14:textId="72EEDC05" w:rsidR="00F848B3" w:rsidRPr="00F848B3" w:rsidRDefault="00F848B3" w:rsidP="00F848B3">
      <w:pPr>
        <w:rPr>
          <w:rFonts w:ascii="Arial" w:hAnsi="Arial" w:cs="Arial"/>
          <w:b/>
        </w:rPr>
      </w:pPr>
      <w:r w:rsidRPr="00F848B3">
        <w:rPr>
          <w:rFonts w:ascii="Arial" w:hAnsi="Arial" w:cs="Arial"/>
          <w:b/>
        </w:rPr>
        <w:t xml:space="preserve">Journal Entries Chapter </w:t>
      </w:r>
      <w:r w:rsidR="000B6BA7">
        <w:rPr>
          <w:rFonts w:ascii="Arial" w:hAnsi="Arial" w:cs="Arial"/>
          <w:b/>
        </w:rPr>
        <w:t>5</w:t>
      </w:r>
      <w:r w:rsidRPr="00F848B3">
        <w:rPr>
          <w:rFonts w:ascii="Arial" w:hAnsi="Arial" w:cs="Arial"/>
          <w:b/>
        </w:rPr>
        <w:t xml:space="preserve">: Using Brain Science to Improve Memory </w:t>
      </w:r>
    </w:p>
    <w:p w14:paraId="262C1B98" w14:textId="77777777" w:rsidR="00F848B3" w:rsidRPr="00F848B3" w:rsidRDefault="00F848B3" w:rsidP="00F848B3">
      <w:pPr>
        <w:rPr>
          <w:rFonts w:ascii="Arial" w:hAnsi="Arial" w:cs="Arial"/>
        </w:rPr>
      </w:pPr>
    </w:p>
    <w:p w14:paraId="052B5F5A" w14:textId="77777777" w:rsidR="00083451" w:rsidRDefault="00F848B3" w:rsidP="00F848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848B3">
        <w:rPr>
          <w:rFonts w:ascii="Arial" w:hAnsi="Arial" w:cs="Arial"/>
        </w:rPr>
        <w:t>Review the material on memory and forgetting. How can you use this information to improve your studying in college?</w:t>
      </w:r>
    </w:p>
    <w:p w14:paraId="6BF5BDF5" w14:textId="77777777" w:rsidR="00F848B3" w:rsidRPr="00F848B3" w:rsidRDefault="00F848B3" w:rsidP="00F848B3">
      <w:pPr>
        <w:pStyle w:val="ListParagraph"/>
        <w:rPr>
          <w:rFonts w:ascii="Arial" w:hAnsi="Arial" w:cs="Arial"/>
        </w:rPr>
      </w:pPr>
    </w:p>
    <w:p w14:paraId="4D855E08" w14:textId="77777777" w:rsidR="00F848B3" w:rsidRDefault="00F848B3" w:rsidP="00F848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848B3">
        <w:rPr>
          <w:rFonts w:ascii="Arial" w:hAnsi="Arial" w:cs="Arial"/>
        </w:rPr>
        <w:t>Review the memory techniques explained in this chapter. List and briefly explain at least three techniques and give examples of how you can use them.</w:t>
      </w:r>
    </w:p>
    <w:p w14:paraId="107546D4" w14:textId="77777777" w:rsidR="00F848B3" w:rsidRPr="00F848B3" w:rsidRDefault="00F848B3" w:rsidP="00F848B3">
      <w:pPr>
        <w:pStyle w:val="ListParagraph"/>
        <w:rPr>
          <w:rFonts w:ascii="Arial" w:hAnsi="Arial" w:cs="Arial"/>
        </w:rPr>
      </w:pPr>
    </w:p>
    <w:p w14:paraId="7E2AF865" w14:textId="77777777" w:rsidR="00F848B3" w:rsidRDefault="00F848B3" w:rsidP="00F848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Review the material on using mnemonics and other memory tricks. List and explain at least three techniques that you find useful.</w:t>
      </w:r>
    </w:p>
    <w:p w14:paraId="51884289" w14:textId="77777777" w:rsidR="00F848B3" w:rsidRPr="00F848B3" w:rsidRDefault="00F848B3" w:rsidP="00F848B3">
      <w:pPr>
        <w:pStyle w:val="ListParagraph"/>
        <w:rPr>
          <w:rFonts w:ascii="Arial" w:hAnsi="Arial" w:cs="Arial"/>
        </w:rPr>
      </w:pPr>
    </w:p>
    <w:p w14:paraId="736D67BE" w14:textId="77777777" w:rsidR="00F848B3" w:rsidRDefault="00F848B3" w:rsidP="00F848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is your plan for keeping your brain healthy throughout life? Include some of these ideas: keeping mentally active, exercise, getting enough sleep, nutrition, drinking water, relaxation, avoiding addictions, and using safety gear. </w:t>
      </w:r>
    </w:p>
    <w:p w14:paraId="4731EC65" w14:textId="77777777" w:rsidR="00F848B3" w:rsidRPr="00F848B3" w:rsidRDefault="00F848B3" w:rsidP="00F848B3">
      <w:pPr>
        <w:pStyle w:val="ListParagraph"/>
        <w:rPr>
          <w:rFonts w:ascii="Arial" w:hAnsi="Arial" w:cs="Arial"/>
        </w:rPr>
      </w:pPr>
    </w:p>
    <w:p w14:paraId="6146A8A5" w14:textId="77777777" w:rsidR="00F848B3" w:rsidRDefault="00F848B3" w:rsidP="00F848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How can you use positive thinking to improve your memory and success in college? Use any of these questions to guide your thinking:</w:t>
      </w:r>
    </w:p>
    <w:p w14:paraId="6EC0A67E" w14:textId="77777777" w:rsidR="00F848B3" w:rsidRPr="00F848B3" w:rsidRDefault="00F848B3" w:rsidP="00F848B3">
      <w:pPr>
        <w:pStyle w:val="ListParagraph"/>
        <w:rPr>
          <w:rFonts w:ascii="Arial" w:hAnsi="Arial" w:cs="Arial"/>
        </w:rPr>
      </w:pPr>
    </w:p>
    <w:p w14:paraId="6FC026D5" w14:textId="77777777" w:rsidR="00F848B3" w:rsidRDefault="00F848B3" w:rsidP="00F848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How can I think positively about myself?</w:t>
      </w:r>
    </w:p>
    <w:p w14:paraId="399EAB58" w14:textId="77777777" w:rsidR="00F848B3" w:rsidRDefault="00F848B3" w:rsidP="00F848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How can I think positively about my college experience?</w:t>
      </w:r>
    </w:p>
    <w:p w14:paraId="17203373" w14:textId="77777777" w:rsidR="00F848B3" w:rsidRDefault="00F848B3" w:rsidP="00F848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is the connection between belief and success?</w:t>
      </w:r>
    </w:p>
    <w:p w14:paraId="49628C82" w14:textId="77777777" w:rsidR="00F848B3" w:rsidRDefault="00F848B3" w:rsidP="00F848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How can positive thinking make college more fun?</w:t>
      </w:r>
    </w:p>
    <w:p w14:paraId="64B526E0" w14:textId="77777777" w:rsidR="00F848B3" w:rsidRPr="00F848B3" w:rsidRDefault="00F848B3" w:rsidP="00F848B3">
      <w:pPr>
        <w:pStyle w:val="ListParagraph"/>
        <w:rPr>
          <w:rFonts w:ascii="Arial" w:hAnsi="Arial" w:cs="Arial"/>
        </w:rPr>
      </w:pPr>
    </w:p>
    <w:p w14:paraId="14A13C70" w14:textId="77777777" w:rsidR="00F848B3" w:rsidRPr="00F848B3" w:rsidRDefault="00F848B3" w:rsidP="00F848B3">
      <w:pPr>
        <w:pStyle w:val="ListParagraph"/>
        <w:rPr>
          <w:rFonts w:ascii="Arial" w:hAnsi="Arial" w:cs="Arial"/>
        </w:rPr>
      </w:pPr>
    </w:p>
    <w:sectPr w:rsidR="00F848B3" w:rsidRPr="00F84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23CE8"/>
    <w:multiLevelType w:val="hybridMultilevel"/>
    <w:tmpl w:val="80B885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6F93085"/>
    <w:multiLevelType w:val="hybridMultilevel"/>
    <w:tmpl w:val="8ABE44E4"/>
    <w:lvl w:ilvl="0" w:tplc="ACA83E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8B3"/>
    <w:rsid w:val="00083451"/>
    <w:rsid w:val="000B6BA7"/>
    <w:rsid w:val="001775C9"/>
    <w:rsid w:val="00451E13"/>
    <w:rsid w:val="00794711"/>
    <w:rsid w:val="009B195A"/>
    <w:rsid w:val="00A26DA6"/>
    <w:rsid w:val="00F8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153EB"/>
  <w15:chartTrackingRefBased/>
  <w15:docId w15:val="{8D77507C-6493-4EF3-9091-F1CC1ADA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Fralick</dc:creator>
  <cp:keywords/>
  <dc:description/>
  <cp:lastModifiedBy>Marsha Fralick</cp:lastModifiedBy>
  <cp:revision>2</cp:revision>
  <dcterms:created xsi:type="dcterms:W3CDTF">2021-07-09T22:13:00Z</dcterms:created>
  <dcterms:modified xsi:type="dcterms:W3CDTF">2021-07-09T22:13:00Z</dcterms:modified>
</cp:coreProperties>
</file>