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07DC92BA" w:rsidR="004A1A4D" w:rsidRPr="004A1A4D" w:rsidRDefault="004A1A4D" w:rsidP="004A1A4D">
      <w:pPr>
        <w:rPr>
          <w:rFonts w:ascii="Arial" w:hAnsi="Arial" w:cs="Arial"/>
          <w:b/>
        </w:rPr>
      </w:pPr>
      <w:r w:rsidRPr="004A1A4D">
        <w:rPr>
          <w:rFonts w:ascii="Arial" w:hAnsi="Arial" w:cs="Arial"/>
          <w:b/>
        </w:rPr>
        <w:t xml:space="preserve">Journal Entries Chapter </w:t>
      </w:r>
      <w:r w:rsidR="007E562C">
        <w:rPr>
          <w:rFonts w:ascii="Arial" w:hAnsi="Arial" w:cs="Arial"/>
          <w:b/>
        </w:rPr>
        <w:t>3</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7AD10027" w14:textId="4DB0DED2" w:rsidR="00536A4E" w:rsidRPr="00536A4E" w:rsidRDefault="00536A4E" w:rsidP="00536A4E">
      <w:pPr>
        <w:pStyle w:val="ListParagraph"/>
        <w:numPr>
          <w:ilvl w:val="0"/>
          <w:numId w:val="1"/>
        </w:numPr>
        <w:rPr>
          <w:rFonts w:ascii="Arial" w:hAnsi="Arial" w:cs="Arial"/>
        </w:rPr>
      </w:pPr>
      <w:r>
        <w:rPr>
          <w:rFonts w:ascii="Arial" w:hAnsi="Arial" w:cs="Arial"/>
        </w:rPr>
        <w:t>What is your plan for managing your money? Consider these ideas when thinking about your plan: monitoring how you spend your money, using a budget, applying for financial aid and scholarships, saving money, and spending money wisely.</w:t>
      </w:r>
      <w:bookmarkStart w:id="0" w:name="_GoBack"/>
      <w:bookmarkEnd w:id="0"/>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D"/>
    <w:rsid w:val="00083451"/>
    <w:rsid w:val="004A1A4D"/>
    <w:rsid w:val="00536A4E"/>
    <w:rsid w:val="007E562C"/>
    <w:rsid w:val="00F3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2017-12-07T22:42:00Z</dcterms:created>
  <dcterms:modified xsi:type="dcterms:W3CDTF">2017-12-07T22:43:00Z</dcterms:modified>
</cp:coreProperties>
</file>